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8755" w14:textId="1F2F6C26" w:rsidR="0009760A" w:rsidRPr="000C3462" w:rsidRDefault="000B5BFC" w:rsidP="000C3462">
      <w:pPr>
        <w:jc w:val="both"/>
        <w:rPr>
          <w:rFonts w:asciiTheme="majorHAnsi" w:hAnsiTheme="majorHAnsi" w:cstheme="majorHAnsi"/>
          <w:b/>
          <w:bCs/>
          <w:u w:val="single"/>
          <w:lang w:val="en-US"/>
        </w:rPr>
      </w:pPr>
      <w:r w:rsidRPr="000C3462">
        <w:rPr>
          <w:rFonts w:asciiTheme="majorHAnsi" w:hAnsiTheme="majorHAnsi" w:cstheme="majorHAnsi"/>
          <w:b/>
          <w:bCs/>
          <w:u w:val="single"/>
          <w:lang w:val="en-US"/>
        </w:rPr>
        <w:t>2024 IIA Belgium Governing Body Election Procedure</w:t>
      </w:r>
    </w:p>
    <w:p w14:paraId="3E743C10" w14:textId="77777777" w:rsidR="000B5BFC" w:rsidRPr="000C3462" w:rsidRDefault="000B5BFC" w:rsidP="000C3462">
      <w:pPr>
        <w:jc w:val="both"/>
        <w:rPr>
          <w:rFonts w:asciiTheme="majorHAnsi" w:hAnsiTheme="majorHAnsi" w:cstheme="majorHAnsi"/>
          <w:lang w:val="en-US"/>
        </w:rPr>
      </w:pPr>
    </w:p>
    <w:p w14:paraId="4EBBACCF" w14:textId="3F530D88" w:rsidR="000B5BFC" w:rsidRPr="000C3462" w:rsidRDefault="00A87969" w:rsidP="000C34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0C3462">
        <w:rPr>
          <w:rFonts w:asciiTheme="majorHAnsi" w:hAnsiTheme="majorHAnsi" w:cstheme="majorHAnsi"/>
          <w:lang w:val="en-US"/>
        </w:rPr>
        <w:t xml:space="preserve">During the meeting of the Governing Body of March 19, according to the bylaws, </w:t>
      </w:r>
      <w:r w:rsidR="00B43EF5" w:rsidRPr="000C3462">
        <w:rPr>
          <w:rFonts w:asciiTheme="majorHAnsi" w:hAnsiTheme="majorHAnsi" w:cstheme="majorHAnsi"/>
          <w:lang w:val="en-US"/>
        </w:rPr>
        <w:t>a</w:t>
      </w:r>
      <w:r w:rsidRPr="000C3462">
        <w:rPr>
          <w:rFonts w:asciiTheme="majorHAnsi" w:hAnsiTheme="majorHAnsi" w:cstheme="majorHAnsi"/>
          <w:lang w:val="en-US"/>
        </w:rPr>
        <w:t xml:space="preserve"> </w:t>
      </w:r>
      <w:r w:rsidR="004551AB" w:rsidRPr="000C3462">
        <w:rPr>
          <w:rFonts w:asciiTheme="majorHAnsi" w:hAnsiTheme="majorHAnsi" w:cstheme="majorHAnsi"/>
          <w:lang w:val="en-US"/>
        </w:rPr>
        <w:t>nominati</w:t>
      </w:r>
      <w:r w:rsidR="00B43EF5" w:rsidRPr="000C3462">
        <w:rPr>
          <w:rFonts w:asciiTheme="majorHAnsi" w:hAnsiTheme="majorHAnsi" w:cstheme="majorHAnsi"/>
          <w:lang w:val="en-US"/>
        </w:rPr>
        <w:t>on</w:t>
      </w:r>
      <w:r w:rsidR="004551AB" w:rsidRPr="000C3462">
        <w:rPr>
          <w:rFonts w:asciiTheme="majorHAnsi" w:hAnsiTheme="majorHAnsi" w:cstheme="majorHAnsi"/>
          <w:lang w:val="en-US"/>
        </w:rPr>
        <w:t xml:space="preserve"> committee will be appointed.</w:t>
      </w:r>
    </w:p>
    <w:p w14:paraId="6ABD48F7" w14:textId="77777777" w:rsidR="00A16A00" w:rsidRPr="000C3462" w:rsidRDefault="00A16A00" w:rsidP="000C3462">
      <w:pPr>
        <w:pStyle w:val="ListParagraph"/>
        <w:jc w:val="both"/>
        <w:rPr>
          <w:rFonts w:asciiTheme="majorHAnsi" w:hAnsiTheme="majorHAnsi" w:cstheme="majorHAnsi"/>
          <w:lang w:val="en-US"/>
        </w:rPr>
      </w:pPr>
    </w:p>
    <w:p w14:paraId="5947FAE9" w14:textId="60219BA1" w:rsidR="00042BBF" w:rsidRPr="000C3462" w:rsidRDefault="004551AB" w:rsidP="000C34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0C3462">
        <w:rPr>
          <w:rFonts w:asciiTheme="majorHAnsi" w:hAnsiTheme="majorHAnsi" w:cstheme="majorHAnsi"/>
          <w:lang w:val="en-US"/>
        </w:rPr>
        <w:t xml:space="preserve">On </w:t>
      </w:r>
      <w:r w:rsidR="00D06BB3">
        <w:rPr>
          <w:rFonts w:asciiTheme="majorHAnsi" w:hAnsiTheme="majorHAnsi" w:cstheme="majorHAnsi"/>
          <w:lang w:val="en-US"/>
        </w:rPr>
        <w:t>April 2</w:t>
      </w:r>
      <w:r w:rsidR="00D06BB3" w:rsidRPr="00D06BB3">
        <w:rPr>
          <w:rFonts w:asciiTheme="majorHAnsi" w:hAnsiTheme="majorHAnsi" w:cstheme="majorHAnsi"/>
          <w:vertAlign w:val="superscript"/>
          <w:lang w:val="en-US"/>
        </w:rPr>
        <w:t>nd</w:t>
      </w:r>
      <w:r w:rsidR="00C067FC" w:rsidRPr="000C3462">
        <w:rPr>
          <w:rFonts w:asciiTheme="majorHAnsi" w:hAnsiTheme="majorHAnsi" w:cstheme="majorHAnsi"/>
          <w:lang w:val="en-US"/>
        </w:rPr>
        <w:t>, a call for candidates will be published on iiabelgium.org</w:t>
      </w:r>
      <w:r w:rsidR="00BB1350" w:rsidRPr="000C3462">
        <w:rPr>
          <w:rFonts w:asciiTheme="majorHAnsi" w:hAnsiTheme="majorHAnsi" w:cstheme="majorHAnsi"/>
          <w:lang w:val="en-US"/>
        </w:rPr>
        <w:t xml:space="preserve"> and distributed via the newsletter and social media channels (LinkedIn &amp; Instagram). A reminder will be included in the April newsletter.</w:t>
      </w:r>
    </w:p>
    <w:p w14:paraId="7FAD549A" w14:textId="2DB00034" w:rsidR="00042BBF" w:rsidRPr="000C3462" w:rsidRDefault="00042BBF" w:rsidP="000C3462">
      <w:pPr>
        <w:ind w:left="720"/>
        <w:jc w:val="both"/>
        <w:rPr>
          <w:rFonts w:asciiTheme="majorHAnsi" w:hAnsiTheme="majorHAnsi" w:cstheme="majorHAnsi"/>
          <w:lang w:val="en-US"/>
        </w:rPr>
      </w:pPr>
      <w:r w:rsidRPr="000C3462">
        <w:rPr>
          <w:rFonts w:asciiTheme="majorHAnsi" w:hAnsiTheme="majorHAnsi" w:cstheme="majorHAnsi"/>
          <w:lang w:val="en-US"/>
        </w:rPr>
        <w:t>This call for candidates will include the application form and candidate requirements</w:t>
      </w:r>
      <w:r w:rsidR="009E118F" w:rsidRPr="000C3462">
        <w:rPr>
          <w:rFonts w:asciiTheme="majorHAnsi" w:hAnsiTheme="majorHAnsi" w:cstheme="majorHAnsi"/>
          <w:lang w:val="en-US"/>
        </w:rPr>
        <w:t xml:space="preserve"> as described in paragraph 3</w:t>
      </w:r>
      <w:r w:rsidRPr="000C3462">
        <w:rPr>
          <w:rFonts w:asciiTheme="majorHAnsi" w:hAnsiTheme="majorHAnsi" w:cstheme="majorHAnsi"/>
          <w:lang w:val="en-US"/>
        </w:rPr>
        <w:t>.</w:t>
      </w:r>
    </w:p>
    <w:p w14:paraId="50B1F14C" w14:textId="77777777" w:rsidR="00A16A00" w:rsidRPr="000C3462" w:rsidRDefault="00A16A00" w:rsidP="000C3462">
      <w:pPr>
        <w:ind w:left="720"/>
        <w:jc w:val="both"/>
        <w:rPr>
          <w:rFonts w:asciiTheme="majorHAnsi" w:hAnsiTheme="majorHAnsi" w:cstheme="majorHAnsi"/>
          <w:lang w:val="en-US"/>
        </w:rPr>
      </w:pPr>
    </w:p>
    <w:p w14:paraId="687E5452" w14:textId="7B45BEBA" w:rsidR="004551AB" w:rsidRPr="000C3462" w:rsidRDefault="005437D6" w:rsidP="000C34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0C3462">
        <w:rPr>
          <w:rFonts w:asciiTheme="majorHAnsi" w:hAnsiTheme="majorHAnsi" w:cstheme="majorHAnsi"/>
          <w:lang w:val="en-US"/>
        </w:rPr>
        <w:t>As described in</w:t>
      </w:r>
      <w:r w:rsidR="009E118F" w:rsidRPr="000C3462">
        <w:rPr>
          <w:rFonts w:asciiTheme="majorHAnsi" w:hAnsiTheme="majorHAnsi" w:cstheme="majorHAnsi"/>
          <w:lang w:val="en-US"/>
        </w:rPr>
        <w:t xml:space="preserve"> </w:t>
      </w:r>
      <w:r w:rsidRPr="000C3462">
        <w:rPr>
          <w:rFonts w:asciiTheme="majorHAnsi" w:hAnsiTheme="majorHAnsi" w:cstheme="majorHAnsi"/>
          <w:lang w:val="en-US"/>
        </w:rPr>
        <w:t xml:space="preserve">the articles of association and the bylaws, every </w:t>
      </w:r>
      <w:r w:rsidR="003F7218">
        <w:rPr>
          <w:rFonts w:asciiTheme="majorHAnsi" w:hAnsiTheme="majorHAnsi" w:cstheme="majorHAnsi"/>
          <w:lang w:val="en-US"/>
        </w:rPr>
        <w:t xml:space="preserve">active </w:t>
      </w:r>
      <w:r w:rsidRPr="000C3462">
        <w:rPr>
          <w:rFonts w:asciiTheme="majorHAnsi" w:hAnsiTheme="majorHAnsi" w:cstheme="majorHAnsi"/>
          <w:lang w:val="en-US"/>
        </w:rPr>
        <w:t>member</w:t>
      </w:r>
      <w:r w:rsidR="003F7218">
        <w:rPr>
          <w:rFonts w:asciiTheme="majorHAnsi" w:hAnsiTheme="majorHAnsi" w:cstheme="majorHAnsi"/>
          <w:lang w:val="en-US"/>
        </w:rPr>
        <w:t xml:space="preserve"> </w:t>
      </w:r>
      <w:r w:rsidRPr="000C3462">
        <w:rPr>
          <w:rFonts w:asciiTheme="majorHAnsi" w:hAnsiTheme="majorHAnsi" w:cstheme="majorHAnsi"/>
          <w:lang w:val="en-US"/>
        </w:rPr>
        <w:t xml:space="preserve">can apply if they have a valid membership. </w:t>
      </w:r>
      <w:r w:rsidR="006911E6" w:rsidRPr="000C3462">
        <w:rPr>
          <w:rFonts w:asciiTheme="majorHAnsi" w:hAnsiTheme="majorHAnsi" w:cstheme="majorHAnsi"/>
          <w:lang w:val="en-US"/>
        </w:rPr>
        <w:t>This means the candidate, or their company cannot have overdue membership invoices</w:t>
      </w:r>
      <w:r w:rsidRPr="000C3462">
        <w:rPr>
          <w:rFonts w:asciiTheme="majorHAnsi" w:hAnsiTheme="majorHAnsi" w:cstheme="majorHAnsi"/>
          <w:lang w:val="en-US"/>
        </w:rPr>
        <w:t>.</w:t>
      </w:r>
      <w:r w:rsidR="00B41E08" w:rsidRPr="000C3462">
        <w:rPr>
          <w:rFonts w:asciiTheme="majorHAnsi" w:hAnsiTheme="majorHAnsi" w:cstheme="majorHAnsi"/>
          <w:lang w:val="en-US"/>
        </w:rPr>
        <w:t xml:space="preserve"> In addition, the </w:t>
      </w:r>
      <w:r w:rsidR="003761F7" w:rsidRPr="000C3462">
        <w:rPr>
          <w:rFonts w:asciiTheme="majorHAnsi" w:hAnsiTheme="majorHAnsi" w:cstheme="majorHAnsi"/>
          <w:lang w:val="en-US"/>
        </w:rPr>
        <w:t xml:space="preserve">candidate </w:t>
      </w:r>
      <w:r w:rsidR="006911E6" w:rsidRPr="000C3462">
        <w:rPr>
          <w:rFonts w:asciiTheme="majorHAnsi" w:hAnsiTheme="majorHAnsi" w:cstheme="majorHAnsi"/>
          <w:lang w:val="en-US"/>
        </w:rPr>
        <w:t xml:space="preserve">should participate in </w:t>
      </w:r>
      <w:r w:rsidR="003761F7" w:rsidRPr="000C3462">
        <w:rPr>
          <w:rFonts w:asciiTheme="majorHAnsi" w:hAnsiTheme="majorHAnsi" w:cstheme="majorHAnsi"/>
          <w:lang w:val="en-US"/>
        </w:rPr>
        <w:t>an introduction interview with IIA Belgium’s CEO or a current member of the Governing Body to ensure expectations are aligned</w:t>
      </w:r>
      <w:r w:rsidR="006911E6" w:rsidRPr="000C3462">
        <w:rPr>
          <w:rFonts w:asciiTheme="majorHAnsi" w:hAnsiTheme="majorHAnsi" w:cstheme="majorHAnsi"/>
          <w:lang w:val="en-US"/>
        </w:rPr>
        <w:t xml:space="preserve"> prior to submitting their application</w:t>
      </w:r>
      <w:r w:rsidR="003761F7" w:rsidRPr="000C3462">
        <w:rPr>
          <w:rFonts w:asciiTheme="majorHAnsi" w:hAnsiTheme="majorHAnsi" w:cstheme="majorHAnsi"/>
          <w:lang w:val="en-US"/>
        </w:rPr>
        <w:t>.</w:t>
      </w:r>
    </w:p>
    <w:p w14:paraId="13F9C255" w14:textId="0F284A3F" w:rsidR="00A16A00" w:rsidRPr="000C3462" w:rsidRDefault="00A16A00" w:rsidP="000C3462">
      <w:pPr>
        <w:pStyle w:val="ListParagraph"/>
        <w:jc w:val="both"/>
        <w:rPr>
          <w:rFonts w:asciiTheme="majorHAnsi" w:hAnsiTheme="majorHAnsi" w:cstheme="majorHAnsi"/>
          <w:lang w:val="en-US"/>
        </w:rPr>
      </w:pPr>
    </w:p>
    <w:p w14:paraId="40862186" w14:textId="703AEC9A" w:rsidR="001D6DA8" w:rsidRPr="000C3462" w:rsidRDefault="00827A82" w:rsidP="000C34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0C3462">
        <w:rPr>
          <w:rFonts w:asciiTheme="majorHAnsi" w:hAnsiTheme="majorHAnsi" w:cstheme="majorHAnsi"/>
          <w:lang w:val="en-US"/>
        </w:rPr>
        <w:t xml:space="preserve">Application forms should be received </w:t>
      </w:r>
      <w:r w:rsidR="00127DC7" w:rsidRPr="000C3462">
        <w:rPr>
          <w:rFonts w:asciiTheme="majorHAnsi" w:hAnsiTheme="majorHAnsi" w:cstheme="majorHAnsi"/>
          <w:lang w:val="en-US"/>
        </w:rPr>
        <w:t xml:space="preserve">no </w:t>
      </w:r>
      <w:r w:rsidRPr="000C3462">
        <w:rPr>
          <w:rFonts w:asciiTheme="majorHAnsi" w:hAnsiTheme="majorHAnsi" w:cstheme="majorHAnsi"/>
          <w:lang w:val="en-US"/>
        </w:rPr>
        <w:t>later than April 30</w:t>
      </w:r>
      <w:r w:rsidR="000754D3" w:rsidRPr="000C3462">
        <w:rPr>
          <w:rFonts w:asciiTheme="majorHAnsi" w:hAnsiTheme="majorHAnsi" w:cstheme="majorHAnsi"/>
          <w:lang w:val="en-US"/>
        </w:rPr>
        <w:t>, 2024, 23h59 (included).</w:t>
      </w:r>
      <w:r w:rsidR="00127DC7" w:rsidRPr="000C3462">
        <w:rPr>
          <w:rFonts w:asciiTheme="majorHAnsi" w:hAnsiTheme="majorHAnsi" w:cstheme="majorHAnsi"/>
          <w:lang w:val="en-US"/>
        </w:rPr>
        <w:t xml:space="preserve"> Applications received after April 30, </w:t>
      </w:r>
      <w:proofErr w:type="gramStart"/>
      <w:r w:rsidR="00127DC7" w:rsidRPr="000C3462">
        <w:rPr>
          <w:rFonts w:asciiTheme="majorHAnsi" w:hAnsiTheme="majorHAnsi" w:cstheme="majorHAnsi"/>
          <w:lang w:val="en-US"/>
        </w:rPr>
        <w:t>2024</w:t>
      </w:r>
      <w:proofErr w:type="gramEnd"/>
      <w:r w:rsidR="00127DC7" w:rsidRPr="000C3462">
        <w:rPr>
          <w:rFonts w:asciiTheme="majorHAnsi" w:hAnsiTheme="majorHAnsi" w:cstheme="majorHAnsi"/>
          <w:lang w:val="en-US"/>
        </w:rPr>
        <w:t xml:space="preserve"> will not be considered.</w:t>
      </w:r>
    </w:p>
    <w:p w14:paraId="16F5AD22" w14:textId="77777777" w:rsidR="00A16A00" w:rsidRPr="000C3462" w:rsidRDefault="00A16A00" w:rsidP="000C3462">
      <w:pPr>
        <w:jc w:val="both"/>
        <w:rPr>
          <w:rFonts w:asciiTheme="majorHAnsi" w:hAnsiTheme="majorHAnsi" w:cstheme="majorHAnsi"/>
          <w:lang w:val="en-US"/>
        </w:rPr>
      </w:pPr>
    </w:p>
    <w:p w14:paraId="4D7CE57F" w14:textId="5134E207" w:rsidR="00412AA2" w:rsidRPr="000C3462" w:rsidRDefault="00412AA2" w:rsidP="000C34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0C3462">
        <w:rPr>
          <w:rFonts w:asciiTheme="majorHAnsi" w:hAnsiTheme="majorHAnsi" w:cstheme="majorHAnsi"/>
          <w:lang w:val="en-US"/>
        </w:rPr>
        <w:t xml:space="preserve">Every </w:t>
      </w:r>
      <w:r w:rsidR="006911E6" w:rsidRPr="000C3462">
        <w:rPr>
          <w:rFonts w:asciiTheme="majorHAnsi" w:hAnsiTheme="majorHAnsi" w:cstheme="majorHAnsi"/>
          <w:lang w:val="en-US"/>
        </w:rPr>
        <w:t>application</w:t>
      </w:r>
      <w:r w:rsidRPr="000C3462">
        <w:rPr>
          <w:rFonts w:asciiTheme="majorHAnsi" w:hAnsiTheme="majorHAnsi" w:cstheme="majorHAnsi"/>
          <w:lang w:val="en-US"/>
        </w:rPr>
        <w:t xml:space="preserve"> that is </w:t>
      </w:r>
      <w:r w:rsidR="006911E6" w:rsidRPr="000C3462">
        <w:rPr>
          <w:rFonts w:asciiTheme="majorHAnsi" w:hAnsiTheme="majorHAnsi" w:cstheme="majorHAnsi"/>
          <w:lang w:val="en-US"/>
        </w:rPr>
        <w:t>validated</w:t>
      </w:r>
      <w:r w:rsidRPr="000C3462">
        <w:rPr>
          <w:rFonts w:asciiTheme="majorHAnsi" w:hAnsiTheme="majorHAnsi" w:cstheme="majorHAnsi"/>
          <w:lang w:val="en-US"/>
        </w:rPr>
        <w:t xml:space="preserve"> by the nominati</w:t>
      </w:r>
      <w:r w:rsidR="00BF6753" w:rsidRPr="000C3462">
        <w:rPr>
          <w:rFonts w:asciiTheme="majorHAnsi" w:hAnsiTheme="majorHAnsi" w:cstheme="majorHAnsi"/>
          <w:lang w:val="en-US"/>
        </w:rPr>
        <w:t>on</w:t>
      </w:r>
      <w:r w:rsidRPr="000C3462">
        <w:rPr>
          <w:rFonts w:asciiTheme="majorHAnsi" w:hAnsiTheme="majorHAnsi" w:cstheme="majorHAnsi"/>
          <w:lang w:val="en-US"/>
        </w:rPr>
        <w:t xml:space="preserve"> committee</w:t>
      </w:r>
      <w:r w:rsidR="004527E6" w:rsidRPr="000C3462">
        <w:rPr>
          <w:rFonts w:asciiTheme="majorHAnsi" w:hAnsiTheme="majorHAnsi" w:cstheme="majorHAnsi"/>
          <w:lang w:val="en-US"/>
        </w:rPr>
        <w:t xml:space="preserve"> must </w:t>
      </w:r>
      <w:r w:rsidR="00BF6753" w:rsidRPr="000C3462">
        <w:rPr>
          <w:rFonts w:asciiTheme="majorHAnsi" w:hAnsiTheme="majorHAnsi" w:cstheme="majorHAnsi"/>
          <w:lang w:val="en-US"/>
        </w:rPr>
        <w:t>prepare/submit</w:t>
      </w:r>
      <w:r w:rsidR="004527E6" w:rsidRPr="000C3462">
        <w:rPr>
          <w:rFonts w:asciiTheme="majorHAnsi" w:hAnsiTheme="majorHAnsi" w:cstheme="majorHAnsi"/>
          <w:lang w:val="en-US"/>
        </w:rPr>
        <w:t xml:space="preserve"> a </w:t>
      </w:r>
      <w:r w:rsidR="00CA35E7" w:rsidRPr="000C3462">
        <w:rPr>
          <w:rFonts w:asciiTheme="majorHAnsi" w:hAnsiTheme="majorHAnsi" w:cstheme="majorHAnsi"/>
          <w:lang w:val="en-US"/>
        </w:rPr>
        <w:t>campaign-</w:t>
      </w:r>
      <w:r w:rsidR="004527E6" w:rsidRPr="000C3462">
        <w:rPr>
          <w:rFonts w:asciiTheme="majorHAnsi" w:hAnsiTheme="majorHAnsi" w:cstheme="majorHAnsi"/>
          <w:lang w:val="en-US"/>
        </w:rPr>
        <w:t xml:space="preserve">slide according to </w:t>
      </w:r>
      <w:r w:rsidR="000B1D5B">
        <w:rPr>
          <w:rFonts w:asciiTheme="majorHAnsi" w:hAnsiTheme="majorHAnsi" w:cstheme="majorHAnsi"/>
          <w:lang w:val="en-US"/>
        </w:rPr>
        <w:t xml:space="preserve">the template available on iiabelgium.org </w:t>
      </w:r>
      <w:r w:rsidR="004527E6" w:rsidRPr="000C3462">
        <w:rPr>
          <w:rFonts w:asciiTheme="majorHAnsi" w:hAnsiTheme="majorHAnsi" w:cstheme="majorHAnsi"/>
          <w:lang w:val="en-US"/>
        </w:rPr>
        <w:t xml:space="preserve">and send in a </w:t>
      </w:r>
      <w:r w:rsidR="0088433C" w:rsidRPr="000C3462">
        <w:rPr>
          <w:rFonts w:asciiTheme="majorHAnsi" w:hAnsiTheme="majorHAnsi" w:cstheme="majorHAnsi"/>
          <w:lang w:val="en-US"/>
        </w:rPr>
        <w:t>1-minute</w:t>
      </w:r>
      <w:r w:rsidR="004527E6" w:rsidRPr="000C3462">
        <w:rPr>
          <w:rFonts w:asciiTheme="majorHAnsi" w:hAnsiTheme="majorHAnsi" w:cstheme="majorHAnsi"/>
          <w:lang w:val="en-US"/>
        </w:rPr>
        <w:t xml:space="preserve"> video to be published on iiabelgium.org and </w:t>
      </w:r>
      <w:r w:rsidR="00F1629E" w:rsidRPr="000C3462">
        <w:rPr>
          <w:rFonts w:asciiTheme="majorHAnsi" w:hAnsiTheme="majorHAnsi" w:cstheme="majorHAnsi"/>
          <w:lang w:val="en-US"/>
        </w:rPr>
        <w:t>on social media channels.</w:t>
      </w:r>
      <w:r w:rsidR="0065159B" w:rsidRPr="000C3462">
        <w:rPr>
          <w:rFonts w:asciiTheme="majorHAnsi" w:hAnsiTheme="majorHAnsi" w:cstheme="majorHAnsi"/>
          <w:lang w:val="en-US"/>
        </w:rPr>
        <w:t xml:space="preserve"> If requested by the candidate, IIA Belgium’s marketeer can assist in recording and editing the video.</w:t>
      </w:r>
    </w:p>
    <w:p w14:paraId="3E1654BF" w14:textId="77777777" w:rsidR="00A16A00" w:rsidRPr="000C3462" w:rsidRDefault="00A16A00" w:rsidP="000C3462">
      <w:pPr>
        <w:jc w:val="both"/>
        <w:rPr>
          <w:rFonts w:asciiTheme="majorHAnsi" w:hAnsiTheme="majorHAnsi" w:cstheme="majorHAnsi"/>
          <w:lang w:val="en-US"/>
        </w:rPr>
      </w:pPr>
    </w:p>
    <w:p w14:paraId="6B6C78D2" w14:textId="08914528" w:rsidR="00B82E1D" w:rsidRPr="000C3462" w:rsidRDefault="00317B21" w:rsidP="000C34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0C3462">
        <w:rPr>
          <w:rFonts w:asciiTheme="majorHAnsi" w:hAnsiTheme="majorHAnsi" w:cstheme="majorHAnsi"/>
          <w:lang w:val="en-US"/>
        </w:rPr>
        <w:t xml:space="preserve">IIA Belgium will post the videos and </w:t>
      </w:r>
      <w:r w:rsidR="00CA35E7" w:rsidRPr="000C3462">
        <w:rPr>
          <w:rFonts w:asciiTheme="majorHAnsi" w:hAnsiTheme="majorHAnsi" w:cstheme="majorHAnsi"/>
          <w:lang w:val="en-US"/>
        </w:rPr>
        <w:t>campaign-slides on iiabelgium.org and distribute</w:t>
      </w:r>
      <w:r w:rsidR="00BF6753" w:rsidRPr="000C3462">
        <w:rPr>
          <w:rFonts w:asciiTheme="majorHAnsi" w:hAnsiTheme="majorHAnsi" w:cstheme="majorHAnsi"/>
          <w:lang w:val="en-US"/>
        </w:rPr>
        <w:t xml:space="preserve"> them</w:t>
      </w:r>
      <w:r w:rsidR="00CA35E7" w:rsidRPr="000C3462">
        <w:rPr>
          <w:rFonts w:asciiTheme="majorHAnsi" w:hAnsiTheme="majorHAnsi" w:cstheme="majorHAnsi"/>
          <w:lang w:val="en-US"/>
        </w:rPr>
        <w:t xml:space="preserve"> via the newsletter and social media channels (LinkedIn &amp; Instagram) on </w:t>
      </w:r>
      <w:r w:rsidR="00B82E1D" w:rsidRPr="000C3462">
        <w:rPr>
          <w:rFonts w:asciiTheme="majorHAnsi" w:hAnsiTheme="majorHAnsi" w:cstheme="majorHAnsi"/>
          <w:lang w:val="en-US"/>
        </w:rPr>
        <w:t>May 15, 2024.</w:t>
      </w:r>
    </w:p>
    <w:p w14:paraId="0560921C" w14:textId="77777777" w:rsidR="00B82E1D" w:rsidRPr="000C3462" w:rsidRDefault="00B82E1D" w:rsidP="000C3462">
      <w:pPr>
        <w:jc w:val="both"/>
        <w:rPr>
          <w:rFonts w:asciiTheme="majorHAnsi" w:hAnsiTheme="majorHAnsi" w:cstheme="majorHAnsi"/>
          <w:lang w:val="en-US"/>
        </w:rPr>
      </w:pPr>
    </w:p>
    <w:p w14:paraId="00BA47C9" w14:textId="5ADE4B7C" w:rsidR="00B82E1D" w:rsidRPr="000C3462" w:rsidRDefault="00B82E1D" w:rsidP="000C34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0C3462">
        <w:rPr>
          <w:rFonts w:asciiTheme="majorHAnsi" w:hAnsiTheme="majorHAnsi" w:cstheme="majorHAnsi"/>
          <w:lang w:val="en-US"/>
        </w:rPr>
        <w:t xml:space="preserve">Every </w:t>
      </w:r>
      <w:r w:rsidR="003F7218">
        <w:rPr>
          <w:rFonts w:asciiTheme="majorHAnsi" w:hAnsiTheme="majorHAnsi" w:cstheme="majorHAnsi"/>
          <w:lang w:val="en-US"/>
        </w:rPr>
        <w:t xml:space="preserve">active </w:t>
      </w:r>
      <w:r w:rsidRPr="000C3462">
        <w:rPr>
          <w:rFonts w:asciiTheme="majorHAnsi" w:hAnsiTheme="majorHAnsi" w:cstheme="majorHAnsi"/>
          <w:lang w:val="en-US"/>
        </w:rPr>
        <w:t xml:space="preserve">member without overdue </w:t>
      </w:r>
      <w:r w:rsidR="0070688C" w:rsidRPr="000C3462">
        <w:rPr>
          <w:rFonts w:asciiTheme="majorHAnsi" w:hAnsiTheme="majorHAnsi" w:cstheme="majorHAnsi"/>
          <w:lang w:val="en-US"/>
        </w:rPr>
        <w:t xml:space="preserve">membership </w:t>
      </w:r>
      <w:r w:rsidRPr="000C3462">
        <w:rPr>
          <w:rFonts w:asciiTheme="majorHAnsi" w:hAnsiTheme="majorHAnsi" w:cstheme="majorHAnsi"/>
          <w:lang w:val="en-US"/>
        </w:rPr>
        <w:t xml:space="preserve">invoices </w:t>
      </w:r>
      <w:r w:rsidR="006911E6" w:rsidRPr="000C3462">
        <w:rPr>
          <w:rFonts w:asciiTheme="majorHAnsi" w:hAnsiTheme="majorHAnsi" w:cstheme="majorHAnsi"/>
          <w:lang w:val="en-US"/>
        </w:rPr>
        <w:t>can re</w:t>
      </w:r>
      <w:r w:rsidR="00132195" w:rsidRPr="000C3462">
        <w:rPr>
          <w:rFonts w:asciiTheme="majorHAnsi" w:hAnsiTheme="majorHAnsi" w:cstheme="majorHAnsi"/>
          <w:lang w:val="en-US"/>
        </w:rPr>
        <w:t xml:space="preserve">gister for the General Assembly. Once registered, they </w:t>
      </w:r>
      <w:r w:rsidRPr="000C3462">
        <w:rPr>
          <w:rFonts w:asciiTheme="majorHAnsi" w:hAnsiTheme="majorHAnsi" w:cstheme="majorHAnsi"/>
          <w:lang w:val="en-US"/>
        </w:rPr>
        <w:t>will receive a link</w:t>
      </w:r>
      <w:r w:rsidR="0070688C" w:rsidRPr="000C3462">
        <w:rPr>
          <w:rFonts w:asciiTheme="majorHAnsi" w:hAnsiTheme="majorHAnsi" w:cstheme="majorHAnsi"/>
          <w:lang w:val="en-US"/>
        </w:rPr>
        <w:t xml:space="preserve"> to vote (via electionrunner.com) from </w:t>
      </w:r>
      <w:r w:rsidR="00132195" w:rsidRPr="000C3462">
        <w:rPr>
          <w:rFonts w:asciiTheme="majorHAnsi" w:hAnsiTheme="majorHAnsi" w:cstheme="majorHAnsi"/>
          <w:lang w:val="en-US"/>
        </w:rPr>
        <w:t>May 23</w:t>
      </w:r>
      <w:r w:rsidR="0070688C" w:rsidRPr="000C3462">
        <w:rPr>
          <w:rFonts w:asciiTheme="majorHAnsi" w:hAnsiTheme="majorHAnsi" w:cstheme="majorHAnsi"/>
          <w:lang w:val="en-US"/>
        </w:rPr>
        <w:t xml:space="preserve"> – May 2</w:t>
      </w:r>
      <w:r w:rsidR="00132195" w:rsidRPr="000C3462">
        <w:rPr>
          <w:rFonts w:asciiTheme="majorHAnsi" w:hAnsiTheme="majorHAnsi" w:cstheme="majorHAnsi"/>
          <w:lang w:val="en-US"/>
        </w:rPr>
        <w:t>7 18h</w:t>
      </w:r>
      <w:r w:rsidR="000F7E06" w:rsidRPr="000C3462">
        <w:rPr>
          <w:rFonts w:asciiTheme="majorHAnsi" w:hAnsiTheme="majorHAnsi" w:cstheme="majorHAnsi"/>
          <w:lang w:val="en-US"/>
        </w:rPr>
        <w:t>.</w:t>
      </w:r>
    </w:p>
    <w:p w14:paraId="231BDE5C" w14:textId="77777777" w:rsidR="000F7E06" w:rsidRPr="000C3462" w:rsidRDefault="000F7E06" w:rsidP="000C3462">
      <w:pPr>
        <w:pStyle w:val="ListParagraph"/>
        <w:jc w:val="both"/>
        <w:rPr>
          <w:rFonts w:asciiTheme="majorHAnsi" w:hAnsiTheme="majorHAnsi" w:cstheme="majorHAnsi"/>
          <w:lang w:val="en-US"/>
        </w:rPr>
      </w:pPr>
    </w:p>
    <w:p w14:paraId="6F4AC95D" w14:textId="665EEE6C" w:rsidR="000F7E06" w:rsidRPr="000C3462" w:rsidRDefault="000F7E06" w:rsidP="000C34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0C3462">
        <w:rPr>
          <w:rFonts w:asciiTheme="majorHAnsi" w:hAnsiTheme="majorHAnsi" w:cstheme="majorHAnsi"/>
          <w:lang w:val="en-US"/>
        </w:rPr>
        <w:t>On May 2</w:t>
      </w:r>
      <w:r w:rsidR="00132195" w:rsidRPr="000C3462">
        <w:rPr>
          <w:rFonts w:asciiTheme="majorHAnsi" w:hAnsiTheme="majorHAnsi" w:cstheme="majorHAnsi"/>
          <w:lang w:val="en-US"/>
        </w:rPr>
        <w:t>7</w:t>
      </w:r>
      <w:r w:rsidRPr="000C3462">
        <w:rPr>
          <w:rFonts w:asciiTheme="majorHAnsi" w:hAnsiTheme="majorHAnsi" w:cstheme="majorHAnsi"/>
          <w:lang w:val="en-US"/>
        </w:rPr>
        <w:t>, the Nominati</w:t>
      </w:r>
      <w:r w:rsidR="00B06781" w:rsidRPr="000C3462">
        <w:rPr>
          <w:rFonts w:asciiTheme="majorHAnsi" w:hAnsiTheme="majorHAnsi" w:cstheme="majorHAnsi"/>
          <w:lang w:val="en-US"/>
        </w:rPr>
        <w:t>on</w:t>
      </w:r>
      <w:r w:rsidRPr="000C3462">
        <w:rPr>
          <w:rFonts w:asciiTheme="majorHAnsi" w:hAnsiTheme="majorHAnsi" w:cstheme="majorHAnsi"/>
          <w:lang w:val="en-US"/>
        </w:rPr>
        <w:t xml:space="preserve"> Committee </w:t>
      </w:r>
      <w:r w:rsidR="006911E6" w:rsidRPr="000C3462">
        <w:rPr>
          <w:rFonts w:asciiTheme="majorHAnsi" w:hAnsiTheme="majorHAnsi" w:cstheme="majorHAnsi"/>
          <w:lang w:val="en-US"/>
        </w:rPr>
        <w:t xml:space="preserve">will meet </w:t>
      </w:r>
      <w:r w:rsidRPr="000C3462">
        <w:rPr>
          <w:rFonts w:asciiTheme="majorHAnsi" w:hAnsiTheme="majorHAnsi" w:cstheme="majorHAnsi"/>
          <w:lang w:val="en-US"/>
        </w:rPr>
        <w:t>to review and confirm the voting results</w:t>
      </w:r>
      <w:r w:rsidR="001F4C27" w:rsidRPr="000C3462">
        <w:rPr>
          <w:rFonts w:asciiTheme="majorHAnsi" w:hAnsiTheme="majorHAnsi" w:cstheme="majorHAnsi"/>
          <w:lang w:val="en-US"/>
        </w:rPr>
        <w:t xml:space="preserve"> and prepare the </w:t>
      </w:r>
      <w:r w:rsidR="00F54EB3" w:rsidRPr="000C3462">
        <w:rPr>
          <w:rFonts w:asciiTheme="majorHAnsi" w:hAnsiTheme="majorHAnsi" w:cstheme="majorHAnsi"/>
          <w:lang w:val="en-US"/>
        </w:rPr>
        <w:t>communication of the results at the General Assembly on May 2</w:t>
      </w:r>
      <w:r w:rsidR="00132195" w:rsidRPr="000C3462">
        <w:rPr>
          <w:rFonts w:asciiTheme="majorHAnsi" w:hAnsiTheme="majorHAnsi" w:cstheme="majorHAnsi"/>
          <w:lang w:val="en-US"/>
        </w:rPr>
        <w:t>8</w:t>
      </w:r>
      <w:r w:rsidR="00F54EB3" w:rsidRPr="000C3462">
        <w:rPr>
          <w:rFonts w:asciiTheme="majorHAnsi" w:hAnsiTheme="majorHAnsi" w:cstheme="majorHAnsi"/>
          <w:lang w:val="en-US"/>
        </w:rPr>
        <w:t>, 2024.</w:t>
      </w:r>
    </w:p>
    <w:sectPr w:rsidR="000F7E06" w:rsidRPr="000C3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6A12"/>
    <w:multiLevelType w:val="hybridMultilevel"/>
    <w:tmpl w:val="A606A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7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0A"/>
    <w:rsid w:val="00042BBF"/>
    <w:rsid w:val="00043861"/>
    <w:rsid w:val="000754D3"/>
    <w:rsid w:val="0009760A"/>
    <w:rsid w:val="000B1D5B"/>
    <w:rsid w:val="000B5BFC"/>
    <w:rsid w:val="000C3462"/>
    <w:rsid w:val="000F7E06"/>
    <w:rsid w:val="00127DC7"/>
    <w:rsid w:val="00132195"/>
    <w:rsid w:val="00197EFA"/>
    <w:rsid w:val="001D6DA8"/>
    <w:rsid w:val="001F4C27"/>
    <w:rsid w:val="00317B21"/>
    <w:rsid w:val="003761F7"/>
    <w:rsid w:val="003D3A8B"/>
    <w:rsid w:val="003F7218"/>
    <w:rsid w:val="00412AA2"/>
    <w:rsid w:val="004248E8"/>
    <w:rsid w:val="004527E6"/>
    <w:rsid w:val="004551AB"/>
    <w:rsid w:val="005437D6"/>
    <w:rsid w:val="00605DE7"/>
    <w:rsid w:val="0065159B"/>
    <w:rsid w:val="006911E6"/>
    <w:rsid w:val="00695E73"/>
    <w:rsid w:val="0070688C"/>
    <w:rsid w:val="007312C1"/>
    <w:rsid w:val="00827A82"/>
    <w:rsid w:val="0088433C"/>
    <w:rsid w:val="008A4679"/>
    <w:rsid w:val="009E118F"/>
    <w:rsid w:val="00A16A00"/>
    <w:rsid w:val="00A254FE"/>
    <w:rsid w:val="00A87969"/>
    <w:rsid w:val="00B06781"/>
    <w:rsid w:val="00B41E08"/>
    <w:rsid w:val="00B43EF5"/>
    <w:rsid w:val="00B82E1D"/>
    <w:rsid w:val="00BA31A5"/>
    <w:rsid w:val="00BB1350"/>
    <w:rsid w:val="00BF6753"/>
    <w:rsid w:val="00C067FC"/>
    <w:rsid w:val="00CA35E7"/>
    <w:rsid w:val="00D06BB3"/>
    <w:rsid w:val="00D659E6"/>
    <w:rsid w:val="00E31F43"/>
    <w:rsid w:val="00F1629E"/>
    <w:rsid w:val="00F54EB3"/>
    <w:rsid w:val="00F62642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810603"/>
  <w15:chartTrackingRefBased/>
  <w15:docId w15:val="{427834E2-370C-3E4B-A3BB-CC13ECA6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969"/>
    <w:pPr>
      <w:ind w:left="720"/>
      <w:contextualSpacing/>
    </w:pPr>
  </w:style>
  <w:style w:type="paragraph" w:styleId="Revision">
    <w:name w:val="Revision"/>
    <w:hidden/>
    <w:uiPriority w:val="99"/>
    <w:semiHidden/>
    <w:rsid w:val="00B43EF5"/>
  </w:style>
  <w:style w:type="character" w:styleId="CommentReference">
    <w:name w:val="annotation reference"/>
    <w:basedOn w:val="DefaultParagraphFont"/>
    <w:uiPriority w:val="99"/>
    <w:semiHidden/>
    <w:unhideWhenUsed/>
    <w:rsid w:val="00B43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EE23413ABF44D8E4D9C3297DECD10" ma:contentTypeVersion="4" ma:contentTypeDescription="Create a new document." ma:contentTypeScope="" ma:versionID="cb5ee04ef2ead9f9f282450bba93bd0d">
  <xsd:schema xmlns:xsd="http://www.w3.org/2001/XMLSchema" xmlns:xs="http://www.w3.org/2001/XMLSchema" xmlns:p="http://schemas.microsoft.com/office/2006/metadata/properties" xmlns:ns2="89388553-ea04-4c44-9309-6be617fc76c1" targetNamespace="http://schemas.microsoft.com/office/2006/metadata/properties" ma:root="true" ma:fieldsID="6ffd5bdb683daf347c902415cf404c5b" ns2:_="">
    <xsd:import namespace="89388553-ea04-4c44-9309-6be617fc7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88553-ea04-4c44-9309-6be617fc7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6F5AE-2EB5-43E3-B0D0-198C5439C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78411-5982-481D-BE5C-421920051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88553-ea04-4c44-9309-6be617fc7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5088C-0A49-441B-9267-DF88DB1AE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Hamaekers</dc:creator>
  <cp:keywords/>
  <dc:description/>
  <cp:lastModifiedBy>Cédric Hamaekers</cp:lastModifiedBy>
  <cp:revision>6</cp:revision>
  <dcterms:created xsi:type="dcterms:W3CDTF">2024-03-04T08:48:00Z</dcterms:created>
  <dcterms:modified xsi:type="dcterms:W3CDTF">2024-03-28T12:57:00Z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0x010100A09EE23413ABF44D8E4D9C3297DECD10</vt:lpwstr>
  </property>
</Properties>
</file>